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72DF" w14:textId="77777777" w:rsidR="00584927" w:rsidRPr="00B43DB6" w:rsidRDefault="00584927" w:rsidP="0023516C">
      <w:pPr>
        <w:pStyle w:val="Ttulo2"/>
        <w:rPr>
          <w:rFonts w:ascii="Tahoma" w:hAnsi="Tahoma" w:cs="Tahoma"/>
        </w:rPr>
      </w:pPr>
    </w:p>
    <w:p w14:paraId="6AC3C28E" w14:textId="77777777" w:rsidR="00527FC7" w:rsidRPr="00B43DB6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B43DB6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730BB0DA" w14:textId="796B7228" w:rsidR="00152A13" w:rsidRPr="00B43DB6" w:rsidRDefault="00FA1FBB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 w:rsidRPr="00B43DB6">
        <w:rPr>
          <w:rFonts w:ascii="Tahoma" w:hAnsi="Tahoma" w:cs="Tahoma"/>
          <w:i w:val="0"/>
          <w:color w:val="805085"/>
          <w:sz w:val="36"/>
          <w:szCs w:val="40"/>
        </w:rPr>
        <w:t xml:space="preserve">Auxiliar </w:t>
      </w:r>
      <w:r w:rsidR="00E90364">
        <w:rPr>
          <w:rFonts w:ascii="Tahoma" w:hAnsi="Tahoma" w:cs="Tahoma"/>
          <w:i w:val="0"/>
          <w:color w:val="805085"/>
          <w:sz w:val="36"/>
          <w:szCs w:val="40"/>
        </w:rPr>
        <w:t>de Adquisiciones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B43DB6" w14:paraId="65DDC05A" w14:textId="77777777" w:rsidTr="00527FC7">
        <w:tc>
          <w:tcPr>
            <w:tcW w:w="8926" w:type="dxa"/>
          </w:tcPr>
          <w:p w14:paraId="228C9149" w14:textId="77777777" w:rsidR="00527FC7" w:rsidRPr="00B43DB6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B43DB6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05AE5B30" w14:textId="77777777" w:rsidR="00527FC7" w:rsidRPr="00B43DB6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0CED06B9" w14:textId="77777777" w:rsidR="00527FC7" w:rsidRPr="00B43DB6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B43DB6">
              <w:rPr>
                <w:rFonts w:ascii="Tahoma" w:hAnsi="Tahoma" w:cs="Tahoma"/>
                <w:u w:val="single"/>
              </w:rPr>
              <w:t>Nombre</w:t>
            </w:r>
            <w:r w:rsidR="00A852D5" w:rsidRPr="00B43DB6">
              <w:rPr>
                <w:rFonts w:ascii="Tahoma" w:hAnsi="Tahoma" w:cs="Tahoma"/>
              </w:rPr>
              <w:t>:</w:t>
            </w:r>
            <w:r w:rsidR="001E2C65" w:rsidRPr="00B43DB6">
              <w:rPr>
                <w:rFonts w:ascii="Tahoma" w:hAnsi="Tahoma" w:cs="Tahoma"/>
              </w:rPr>
              <w:t xml:space="preserve"> </w:t>
            </w:r>
            <w:r w:rsidR="00DB49D3">
              <w:rPr>
                <w:rFonts w:ascii="Tahoma" w:hAnsi="Tahoma" w:cs="Tahoma"/>
              </w:rPr>
              <w:t>Pamela Alejandra Peña Cortés</w:t>
            </w:r>
          </w:p>
          <w:p w14:paraId="7C27A937" w14:textId="06CEF6A7" w:rsidR="00527FC7" w:rsidRPr="00B43DB6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B43DB6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B43DB6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="00E21E4F" w:rsidRPr="00E21E4F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="00E21E4F" w:rsidRPr="00E21E4F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6207, Fracc. Rancho La Torrecilla C.P. 25298, Saltillo, Coahuila de Zaragoza.</w:t>
            </w:r>
          </w:p>
          <w:p w14:paraId="1893A429" w14:textId="2BD8635F" w:rsidR="00527FC7" w:rsidRPr="00B43DB6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B43DB6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B43DB6">
              <w:rPr>
                <w:rFonts w:ascii="Tahoma" w:hAnsi="Tahoma" w:cs="Tahoma"/>
                <w:szCs w:val="24"/>
              </w:rPr>
              <w:t>:</w:t>
            </w:r>
            <w:r w:rsidR="00E21E4F">
              <w:rPr>
                <w:rFonts w:ascii="Tahoma" w:hAnsi="Tahoma" w:cs="Tahoma"/>
                <w:szCs w:val="24"/>
              </w:rPr>
              <w:t xml:space="preserve"> 844 4386260</w:t>
            </w:r>
            <w:r w:rsidRPr="00B43DB6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730D7210" w14:textId="77777777" w:rsidR="00527FC7" w:rsidRPr="00B43DB6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729364F" w14:textId="77777777" w:rsidR="00527FC7" w:rsidRPr="00B43DB6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B43DB6" w14:paraId="6C90C514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5315209B" w14:textId="77777777" w:rsidR="00BE4E1F" w:rsidRPr="00B43DB6" w:rsidRDefault="00BE4E1F" w:rsidP="00B81865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8E58A41" w14:textId="77777777" w:rsidR="00527FC7" w:rsidRPr="00B43DB6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B43DB6" w14:paraId="61FAA0E4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68F587FF" w14:textId="77777777" w:rsidR="00527FC7" w:rsidRPr="00B43DB6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B43DB6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E6F3E2B" w14:textId="77777777" w:rsidR="00390380" w:rsidRPr="00B43DB6" w:rsidRDefault="00390380" w:rsidP="00390380">
            <w:pPr>
              <w:jc w:val="both"/>
              <w:rPr>
                <w:rFonts w:ascii="Tahoma" w:hAnsi="Tahoma" w:cs="Tahoma"/>
              </w:rPr>
            </w:pPr>
          </w:p>
          <w:p w14:paraId="7CB0CD1C" w14:textId="77777777" w:rsidR="00DB49D3" w:rsidRPr="00DB49D3" w:rsidRDefault="00DB49D3" w:rsidP="00A97AD0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Tahoma" w:hAnsi="Tahoma" w:cs="Tahoma"/>
              </w:rPr>
            </w:pPr>
            <w:r w:rsidRPr="00DB49D3">
              <w:rPr>
                <w:rFonts w:ascii="Tahoma" w:hAnsi="Tahoma" w:cs="Tahoma"/>
              </w:rPr>
              <w:t>SIQ (outsourcing)</w:t>
            </w:r>
          </w:p>
          <w:p w14:paraId="25B9B50B" w14:textId="77777777" w:rsidR="00DB49D3" w:rsidRPr="00DB49D3" w:rsidRDefault="00DB49D3" w:rsidP="00DB49D3">
            <w:pPr>
              <w:pStyle w:val="Prrafodelista"/>
              <w:jc w:val="both"/>
              <w:rPr>
                <w:rFonts w:ascii="Tahoma" w:hAnsi="Tahoma" w:cs="Tahoma"/>
              </w:rPr>
            </w:pPr>
            <w:r w:rsidRPr="00DB49D3">
              <w:rPr>
                <w:rFonts w:ascii="Tahoma" w:hAnsi="Tahoma" w:cs="Tahoma"/>
              </w:rPr>
              <w:t>(Periodo) ENERO 2016- AGOSTO 2016</w:t>
            </w:r>
          </w:p>
          <w:p w14:paraId="606322DD" w14:textId="77777777" w:rsidR="00DB49D3" w:rsidRPr="00DB49D3" w:rsidRDefault="00DB49D3" w:rsidP="00DB49D3">
            <w:pPr>
              <w:pStyle w:val="Prrafodelista"/>
              <w:jc w:val="both"/>
              <w:rPr>
                <w:rFonts w:ascii="Tahoma" w:hAnsi="Tahoma" w:cs="Tahoma"/>
              </w:rPr>
            </w:pPr>
            <w:r w:rsidRPr="00DB49D3">
              <w:rPr>
                <w:rFonts w:ascii="Tahoma" w:hAnsi="Tahoma" w:cs="Tahoma"/>
              </w:rPr>
              <w:t xml:space="preserve">Cargo desempeñado ASISTENTE ADMISNISTRATIVO </w:t>
            </w:r>
          </w:p>
          <w:p w14:paraId="563D5725" w14:textId="77777777" w:rsidR="00DB49D3" w:rsidRPr="00DB49D3" w:rsidRDefault="00DB49D3" w:rsidP="00DB49D3">
            <w:pPr>
              <w:pStyle w:val="Prrafodelista"/>
              <w:jc w:val="both"/>
              <w:rPr>
                <w:rFonts w:ascii="Tahoma" w:hAnsi="Tahoma" w:cs="Tahoma"/>
              </w:rPr>
            </w:pPr>
          </w:p>
          <w:p w14:paraId="0A44FEA3" w14:textId="77777777" w:rsidR="00DB49D3" w:rsidRPr="00DB49D3" w:rsidRDefault="00DB49D3" w:rsidP="00A97AD0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Tahoma" w:hAnsi="Tahoma" w:cs="Tahoma"/>
              </w:rPr>
            </w:pPr>
            <w:r w:rsidRPr="00DB49D3">
              <w:rPr>
                <w:rFonts w:ascii="Tahoma" w:hAnsi="Tahoma" w:cs="Tahoma"/>
              </w:rPr>
              <w:t>FIGURATE (farmacia)</w:t>
            </w:r>
          </w:p>
          <w:p w14:paraId="13E95EAD" w14:textId="77777777" w:rsidR="00DB49D3" w:rsidRPr="00DB49D3" w:rsidRDefault="00DB49D3" w:rsidP="00DB49D3">
            <w:pPr>
              <w:pStyle w:val="Prrafodelista"/>
              <w:jc w:val="both"/>
              <w:rPr>
                <w:rFonts w:ascii="Tahoma" w:hAnsi="Tahoma" w:cs="Tahoma"/>
              </w:rPr>
            </w:pPr>
            <w:r w:rsidRPr="00DB49D3">
              <w:rPr>
                <w:rFonts w:ascii="Tahoma" w:hAnsi="Tahoma" w:cs="Tahoma"/>
              </w:rPr>
              <w:t>(Periodo) ENERO 2014-ENERO 2015</w:t>
            </w:r>
          </w:p>
          <w:p w14:paraId="7AE1D3CF" w14:textId="77777777" w:rsidR="00DB49D3" w:rsidRPr="00DB49D3" w:rsidRDefault="00DB49D3" w:rsidP="00DB49D3">
            <w:pPr>
              <w:pStyle w:val="Prrafodelista"/>
              <w:jc w:val="both"/>
              <w:rPr>
                <w:rFonts w:ascii="Tahoma" w:hAnsi="Tahoma" w:cs="Tahoma"/>
              </w:rPr>
            </w:pPr>
            <w:r w:rsidRPr="00DB49D3">
              <w:rPr>
                <w:rFonts w:ascii="Tahoma" w:hAnsi="Tahoma" w:cs="Tahoma"/>
              </w:rPr>
              <w:t xml:space="preserve">Cargo desempeñado AUXILIAR ADMINISTRATIVO </w:t>
            </w:r>
          </w:p>
          <w:p w14:paraId="4487988C" w14:textId="77777777" w:rsidR="00DB49D3" w:rsidRPr="00DB49D3" w:rsidRDefault="00DB49D3" w:rsidP="00DB49D3">
            <w:pPr>
              <w:pStyle w:val="Prrafodelista"/>
              <w:jc w:val="both"/>
              <w:rPr>
                <w:rFonts w:ascii="Tahoma" w:hAnsi="Tahoma" w:cs="Tahoma"/>
              </w:rPr>
            </w:pPr>
          </w:p>
          <w:p w14:paraId="20F3FF83" w14:textId="77777777" w:rsidR="00DB49D3" w:rsidRPr="00DB49D3" w:rsidRDefault="00DB49D3" w:rsidP="00A97AD0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Tahoma" w:hAnsi="Tahoma" w:cs="Tahoma"/>
              </w:rPr>
            </w:pPr>
            <w:r w:rsidRPr="00DB49D3">
              <w:rPr>
                <w:rFonts w:ascii="Tahoma" w:hAnsi="Tahoma" w:cs="Tahoma"/>
              </w:rPr>
              <w:t xml:space="preserve">COLEGIO VILLA EDUCATIVA DE SALTILLO AC. </w:t>
            </w:r>
          </w:p>
          <w:p w14:paraId="4B9E1776" w14:textId="77777777" w:rsidR="00DB49D3" w:rsidRPr="00DB49D3" w:rsidRDefault="00DB49D3" w:rsidP="00DB49D3">
            <w:pPr>
              <w:pStyle w:val="Prrafodelista"/>
              <w:jc w:val="both"/>
              <w:rPr>
                <w:rFonts w:ascii="Tahoma" w:hAnsi="Tahoma" w:cs="Tahoma"/>
              </w:rPr>
            </w:pPr>
            <w:r w:rsidRPr="00DB49D3">
              <w:rPr>
                <w:rFonts w:ascii="Tahoma" w:hAnsi="Tahoma" w:cs="Tahoma"/>
              </w:rPr>
              <w:t>(Periodo) 2009-2012 (era por temporadas)</w:t>
            </w:r>
          </w:p>
          <w:p w14:paraId="0AF6DFAA" w14:textId="77777777" w:rsidR="00DB49D3" w:rsidRPr="00DB49D3" w:rsidRDefault="00DB49D3" w:rsidP="00DB49D3">
            <w:pPr>
              <w:pStyle w:val="Prrafodelista"/>
              <w:jc w:val="both"/>
              <w:rPr>
                <w:rFonts w:ascii="Tahoma" w:hAnsi="Tahoma" w:cs="Tahoma"/>
              </w:rPr>
            </w:pPr>
            <w:r w:rsidRPr="00DB49D3">
              <w:rPr>
                <w:rFonts w:ascii="Tahoma" w:hAnsi="Tahoma" w:cs="Tahoma"/>
              </w:rPr>
              <w:t xml:space="preserve">Cargo desempeñado AUXILIAR EDUCATIVO Y RECEPCIONISTA </w:t>
            </w:r>
          </w:p>
          <w:p w14:paraId="3BEF2F69" w14:textId="77777777" w:rsidR="008C34DF" w:rsidRPr="00B43DB6" w:rsidRDefault="008C34DF" w:rsidP="00152A13">
            <w:pPr>
              <w:pStyle w:val="Prrafodelista"/>
              <w:jc w:val="both"/>
              <w:rPr>
                <w:rFonts w:ascii="Tahoma" w:hAnsi="Tahoma" w:cs="Tahoma"/>
              </w:rPr>
            </w:pPr>
          </w:p>
        </w:tc>
      </w:tr>
    </w:tbl>
    <w:p w14:paraId="66FB2B2F" w14:textId="77777777" w:rsidR="0074635E" w:rsidRPr="00B43DB6" w:rsidRDefault="0074635E" w:rsidP="00A601AD">
      <w:pPr>
        <w:jc w:val="both"/>
        <w:rPr>
          <w:rFonts w:ascii="Tahoma" w:hAnsi="Tahoma" w:cs="Tahoma"/>
        </w:rPr>
      </w:pPr>
    </w:p>
    <w:sectPr w:rsidR="0074635E" w:rsidRPr="00B43DB6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43262" w14:textId="77777777" w:rsidR="00FC259B" w:rsidRDefault="00FC259B" w:rsidP="00527FC7">
      <w:pPr>
        <w:spacing w:after="0" w:line="240" w:lineRule="auto"/>
      </w:pPr>
      <w:r>
        <w:separator/>
      </w:r>
    </w:p>
  </w:endnote>
  <w:endnote w:type="continuationSeparator" w:id="0">
    <w:p w14:paraId="2C521ACB" w14:textId="77777777" w:rsidR="00FC259B" w:rsidRDefault="00FC259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C5A0D" w14:textId="77777777" w:rsidR="00FC259B" w:rsidRDefault="00FC259B" w:rsidP="00527FC7">
      <w:pPr>
        <w:spacing w:after="0" w:line="240" w:lineRule="auto"/>
      </w:pPr>
      <w:r>
        <w:separator/>
      </w:r>
    </w:p>
  </w:footnote>
  <w:footnote w:type="continuationSeparator" w:id="0">
    <w:p w14:paraId="4DA805C3" w14:textId="77777777" w:rsidR="00FC259B" w:rsidRDefault="00FC259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91BC" w14:textId="77777777" w:rsidR="00527FC7" w:rsidRDefault="00527FC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4AB003" wp14:editId="3C4F378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1118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B02CA"/>
    <w:rsid w:val="000E33A3"/>
    <w:rsid w:val="0013601D"/>
    <w:rsid w:val="00145341"/>
    <w:rsid w:val="00152A13"/>
    <w:rsid w:val="00195622"/>
    <w:rsid w:val="001B3523"/>
    <w:rsid w:val="001B3D03"/>
    <w:rsid w:val="001D16F8"/>
    <w:rsid w:val="001E2C65"/>
    <w:rsid w:val="001F057E"/>
    <w:rsid w:val="00221C8E"/>
    <w:rsid w:val="0023516C"/>
    <w:rsid w:val="002C54F2"/>
    <w:rsid w:val="002C6784"/>
    <w:rsid w:val="002D3DBA"/>
    <w:rsid w:val="002F3C52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EA7"/>
    <w:rsid w:val="003F1ED1"/>
    <w:rsid w:val="0041776C"/>
    <w:rsid w:val="004327C4"/>
    <w:rsid w:val="00457492"/>
    <w:rsid w:val="0048646D"/>
    <w:rsid w:val="004E72A3"/>
    <w:rsid w:val="00505CEA"/>
    <w:rsid w:val="00527FC7"/>
    <w:rsid w:val="0055309F"/>
    <w:rsid w:val="00584927"/>
    <w:rsid w:val="005876F2"/>
    <w:rsid w:val="005A148D"/>
    <w:rsid w:val="005A25DC"/>
    <w:rsid w:val="005B37FE"/>
    <w:rsid w:val="00622EAA"/>
    <w:rsid w:val="006302B4"/>
    <w:rsid w:val="00657567"/>
    <w:rsid w:val="006651E9"/>
    <w:rsid w:val="006C4EC8"/>
    <w:rsid w:val="006F5477"/>
    <w:rsid w:val="00732A5C"/>
    <w:rsid w:val="00745686"/>
    <w:rsid w:val="0074635E"/>
    <w:rsid w:val="007779FE"/>
    <w:rsid w:val="007B0776"/>
    <w:rsid w:val="007B538A"/>
    <w:rsid w:val="007E788B"/>
    <w:rsid w:val="00807B33"/>
    <w:rsid w:val="00815770"/>
    <w:rsid w:val="00871521"/>
    <w:rsid w:val="008A785F"/>
    <w:rsid w:val="008C24B9"/>
    <w:rsid w:val="008C34DF"/>
    <w:rsid w:val="008E1F23"/>
    <w:rsid w:val="008E3A2F"/>
    <w:rsid w:val="008E5D35"/>
    <w:rsid w:val="008E6B4A"/>
    <w:rsid w:val="0091120B"/>
    <w:rsid w:val="009440D1"/>
    <w:rsid w:val="00947B64"/>
    <w:rsid w:val="00977765"/>
    <w:rsid w:val="009B5D88"/>
    <w:rsid w:val="009D39D4"/>
    <w:rsid w:val="00A601AD"/>
    <w:rsid w:val="00A7487D"/>
    <w:rsid w:val="00A852D5"/>
    <w:rsid w:val="00A97AD0"/>
    <w:rsid w:val="00AA7518"/>
    <w:rsid w:val="00AB740D"/>
    <w:rsid w:val="00AC710E"/>
    <w:rsid w:val="00B30F4B"/>
    <w:rsid w:val="00B37873"/>
    <w:rsid w:val="00B43DB6"/>
    <w:rsid w:val="00B71AAD"/>
    <w:rsid w:val="00B81865"/>
    <w:rsid w:val="00B842C1"/>
    <w:rsid w:val="00B94393"/>
    <w:rsid w:val="00BA00C1"/>
    <w:rsid w:val="00BA0248"/>
    <w:rsid w:val="00BD679D"/>
    <w:rsid w:val="00BE4E1F"/>
    <w:rsid w:val="00BF29A8"/>
    <w:rsid w:val="00C073DE"/>
    <w:rsid w:val="00C1683B"/>
    <w:rsid w:val="00C94FED"/>
    <w:rsid w:val="00CE7872"/>
    <w:rsid w:val="00D1743F"/>
    <w:rsid w:val="00D45E7A"/>
    <w:rsid w:val="00D83C91"/>
    <w:rsid w:val="00DA5878"/>
    <w:rsid w:val="00DB49D3"/>
    <w:rsid w:val="00DE2836"/>
    <w:rsid w:val="00DF11EE"/>
    <w:rsid w:val="00E21E4F"/>
    <w:rsid w:val="00E226F6"/>
    <w:rsid w:val="00E33F7A"/>
    <w:rsid w:val="00E41618"/>
    <w:rsid w:val="00E71214"/>
    <w:rsid w:val="00E850C2"/>
    <w:rsid w:val="00E85945"/>
    <w:rsid w:val="00E90364"/>
    <w:rsid w:val="00F2497D"/>
    <w:rsid w:val="00F333C9"/>
    <w:rsid w:val="00F966AF"/>
    <w:rsid w:val="00FA1FBB"/>
    <w:rsid w:val="00FC259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B519D"/>
  <w15:chartTrackingRefBased/>
  <w15:docId w15:val="{60F765F7-F8B0-46F9-8DF8-6B716C41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IEC_2018</dc:creator>
  <cp:keywords/>
  <dc:description/>
  <cp:lastModifiedBy>Madaí Ulluela Mendoza</cp:lastModifiedBy>
  <cp:revision>4</cp:revision>
  <dcterms:created xsi:type="dcterms:W3CDTF">2018-02-28T20:45:00Z</dcterms:created>
  <dcterms:modified xsi:type="dcterms:W3CDTF">2024-02-27T00:03:00Z</dcterms:modified>
</cp:coreProperties>
</file>